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53" w:rsidRPr="00B155B6" w:rsidRDefault="00427D53" w:rsidP="00427D53">
      <w:pPr>
        <w:pStyle w:val="Title"/>
        <w:rPr>
          <w:rFonts w:ascii="Tahoma" w:hAnsi="Tahoma" w:cs="Tahoma"/>
          <w:b w:val="0"/>
          <w:bCs w:val="0"/>
          <w:sz w:val="24"/>
        </w:rPr>
      </w:pPr>
      <w:r w:rsidRPr="00B155B6">
        <w:rPr>
          <w:rFonts w:ascii="Tahoma" w:hAnsi="Tahoma" w:cs="Tahoma"/>
          <w:sz w:val="24"/>
        </w:rPr>
        <w:t xml:space="preserve">Instructions to a Testator as to the legal requirements for executing a </w:t>
      </w:r>
      <w:r w:rsidR="001424EC" w:rsidRPr="00B155B6">
        <w:rPr>
          <w:rFonts w:ascii="Tahoma" w:hAnsi="Tahoma" w:cs="Tahoma"/>
          <w:sz w:val="24"/>
        </w:rPr>
        <w:t>Will</w:t>
      </w:r>
      <w:r w:rsidRPr="00B155B6">
        <w:rPr>
          <w:rFonts w:ascii="Tahoma" w:hAnsi="Tahoma" w:cs="Tahoma"/>
          <w:sz w:val="24"/>
        </w:rPr>
        <w:t xml:space="preserve"> </w:t>
      </w:r>
    </w:p>
    <w:p w:rsidR="00427D53" w:rsidRPr="00B155B6" w:rsidRDefault="00427D53" w:rsidP="00427D53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</w:rPr>
      </w:pPr>
    </w:p>
    <w:p w:rsidR="00427D53" w:rsidRPr="00B155B6" w:rsidRDefault="00427D53" w:rsidP="00427D53">
      <w:pPr>
        <w:jc w:val="both"/>
        <w:rPr>
          <w:rFonts w:ascii="Tahoma" w:hAnsi="Tahoma" w:cs="Tahoma"/>
        </w:rPr>
      </w:pPr>
    </w:p>
    <w:p w:rsidR="00427D53" w:rsidRPr="00B155B6" w:rsidRDefault="00427D53" w:rsidP="00427D53">
      <w:pPr>
        <w:jc w:val="both"/>
        <w:rPr>
          <w:rFonts w:ascii="Tahoma" w:hAnsi="Tahoma" w:cs="Tahoma"/>
        </w:rPr>
      </w:pP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>1.</w:t>
      </w:r>
      <w:r w:rsidRPr="00B155B6">
        <w:rPr>
          <w:rFonts w:ascii="Tahoma" w:hAnsi="Tahoma" w:cs="Tahoma"/>
        </w:rPr>
        <w:tab/>
        <w:t xml:space="preserve">You should read the document carefully to ensure that it accords with your wishes.  </w:t>
      </w:r>
      <w:r w:rsidRPr="00B155B6">
        <w:rPr>
          <w:rFonts w:ascii="Tahoma" w:hAnsi="Tahoma" w:cs="Tahoma"/>
          <w:b/>
        </w:rPr>
        <w:t xml:space="preserve">You </w:t>
      </w:r>
      <w:r w:rsidRPr="00B155B6">
        <w:rPr>
          <w:rFonts w:ascii="Tahoma" w:hAnsi="Tahoma" w:cs="Tahoma"/>
          <w:b/>
          <w:u w:val="single"/>
        </w:rPr>
        <w:t>MUST NOT</w:t>
      </w:r>
      <w:r w:rsidRPr="00B155B6">
        <w:rPr>
          <w:rFonts w:ascii="Tahoma" w:hAnsi="Tahoma" w:cs="Tahoma"/>
          <w:b/>
        </w:rPr>
        <w:t xml:space="preserve"> sign the </w:t>
      </w:r>
      <w:r w:rsidR="001424EC" w:rsidRPr="00B155B6">
        <w:rPr>
          <w:rFonts w:ascii="Tahoma" w:hAnsi="Tahoma" w:cs="Tahoma"/>
          <w:b/>
        </w:rPr>
        <w:t>Will</w:t>
      </w:r>
      <w:r w:rsidRPr="00B155B6">
        <w:rPr>
          <w:rFonts w:ascii="Tahoma" w:hAnsi="Tahoma" w:cs="Tahoma"/>
          <w:b/>
        </w:rPr>
        <w:t xml:space="preserve"> unless you understand the </w:t>
      </w:r>
      <w:r w:rsidR="001424EC" w:rsidRPr="00B155B6">
        <w:rPr>
          <w:rFonts w:ascii="Tahoma" w:hAnsi="Tahoma" w:cs="Tahoma"/>
          <w:b/>
        </w:rPr>
        <w:t>Will</w:t>
      </w:r>
      <w:r w:rsidRPr="00B155B6">
        <w:rPr>
          <w:rFonts w:ascii="Tahoma" w:hAnsi="Tahoma" w:cs="Tahoma"/>
          <w:b/>
        </w:rPr>
        <w:t>, it is in accordance with your wishes</w:t>
      </w:r>
      <w:r w:rsidRPr="00B155B6">
        <w:rPr>
          <w:rFonts w:ascii="Tahoma" w:hAnsi="Tahoma" w:cs="Tahoma"/>
        </w:rPr>
        <w:t xml:space="preserve"> </w:t>
      </w:r>
      <w:r w:rsidRPr="00B155B6">
        <w:rPr>
          <w:rFonts w:ascii="Tahoma" w:hAnsi="Tahoma" w:cs="Tahoma"/>
          <w:b/>
        </w:rPr>
        <w:t>and you wish to proceed.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>2.</w:t>
      </w:r>
      <w:r w:rsidRPr="00B155B6">
        <w:rPr>
          <w:rFonts w:ascii="Tahoma" w:hAnsi="Tahoma" w:cs="Tahoma"/>
        </w:rPr>
        <w:tab/>
        <w:t xml:space="preserve">Two adult (i.e. aged 18 or over) witnesses to your signature on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 xml:space="preserve"> are required.  You and the 2 witnesses should all be present together for all the signatures, i.e. both witnesses must be present when you sign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 xml:space="preserve"> and you and both witnesses must all be present together when the witnesses add their signatures in the spaces provided for them.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 xml:space="preserve">3. </w:t>
      </w:r>
      <w:r w:rsidRPr="00B155B6">
        <w:rPr>
          <w:rFonts w:ascii="Tahoma" w:hAnsi="Tahoma" w:cs="Tahoma"/>
        </w:rPr>
        <w:tab/>
        <w:t>Please note that neither of your witnesses can be one of the beneficiaries of your Will or the spouse or civil partner of a beneficiary.  A blind person cannot be a witness either.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>4.</w:t>
      </w:r>
      <w:r w:rsidRPr="00B155B6">
        <w:rPr>
          <w:rFonts w:ascii="Tahoma" w:hAnsi="Tahoma" w:cs="Tahoma"/>
        </w:rPr>
        <w:tab/>
        <w:t xml:space="preserve">The witnesses need to know that they are witnesses to your signature of your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 xml:space="preserve">, but they are not entitled to know the contents of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>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 xml:space="preserve"> 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>5.</w:t>
      </w:r>
      <w:r w:rsidRPr="00B155B6">
        <w:rPr>
          <w:rFonts w:ascii="Tahoma" w:hAnsi="Tahoma" w:cs="Tahoma"/>
        </w:rPr>
        <w:tab/>
        <w:t xml:space="preserve">You should sign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 xml:space="preserve"> in pen with your ordinary signature in the space provided for you at the end of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>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>6.</w:t>
      </w:r>
      <w:r w:rsidRPr="00B155B6">
        <w:rPr>
          <w:rFonts w:ascii="Tahoma" w:hAnsi="Tahoma" w:cs="Tahoma"/>
        </w:rPr>
        <w:tab/>
        <w:t xml:space="preserve">Each witness should write in pen his/her usual signature, full name in print, address, and occupation where indicated on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 xml:space="preserve">.  It is necessary for us to have these details for the witnesses in case a dispute arises after your death as to whether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 xml:space="preserve"> was properly executed, in which case it would be necessary for the witnesses to be contacted.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ab/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  <w:r w:rsidRPr="00B155B6">
        <w:rPr>
          <w:rFonts w:ascii="Tahoma" w:hAnsi="Tahoma" w:cs="Tahoma"/>
        </w:rPr>
        <w:t>7.</w:t>
      </w:r>
      <w:r w:rsidRPr="00B155B6">
        <w:rPr>
          <w:rFonts w:ascii="Tahoma" w:hAnsi="Tahoma" w:cs="Tahoma"/>
        </w:rPr>
        <w:tab/>
        <w:t xml:space="preserve">Nothing should be pinned, stapled, clipped or fastened in any way to the </w:t>
      </w:r>
      <w:r w:rsidR="001424EC" w:rsidRPr="00B155B6">
        <w:rPr>
          <w:rFonts w:ascii="Tahoma" w:hAnsi="Tahoma" w:cs="Tahoma"/>
        </w:rPr>
        <w:t>Will</w:t>
      </w:r>
      <w:r w:rsidRPr="00B155B6">
        <w:rPr>
          <w:rFonts w:ascii="Tahoma" w:hAnsi="Tahoma" w:cs="Tahoma"/>
        </w:rPr>
        <w:t>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</w:rPr>
      </w:pP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 w:rsidRPr="00B155B6">
        <w:rPr>
          <w:rFonts w:ascii="Tahoma" w:hAnsi="Tahoma" w:cs="Tahoma"/>
        </w:rPr>
        <w:lastRenderedPageBreak/>
        <w:t>8.</w:t>
      </w:r>
      <w:r w:rsidRPr="00B155B6">
        <w:rPr>
          <w:rFonts w:ascii="Tahoma" w:hAnsi="Tahoma" w:cs="Tahoma"/>
        </w:rPr>
        <w:tab/>
      </w:r>
      <w:r w:rsidRPr="00B155B6">
        <w:rPr>
          <w:rFonts w:ascii="Tahoma" w:hAnsi="Tahoma" w:cs="Tahoma"/>
          <w:b/>
        </w:rPr>
        <w:t xml:space="preserve">The formalities for the execution of a </w:t>
      </w:r>
      <w:r w:rsidR="001424EC" w:rsidRPr="00B155B6">
        <w:rPr>
          <w:rFonts w:ascii="Tahoma" w:hAnsi="Tahoma" w:cs="Tahoma"/>
          <w:b/>
        </w:rPr>
        <w:t>Will</w:t>
      </w:r>
      <w:r w:rsidRPr="00B155B6">
        <w:rPr>
          <w:rFonts w:ascii="Tahoma" w:hAnsi="Tahoma" w:cs="Tahoma"/>
          <w:b/>
        </w:rPr>
        <w:t xml:space="preserve"> are legal requirements.  If these formalities are not followed exactly, the </w:t>
      </w:r>
      <w:r w:rsidR="001424EC" w:rsidRPr="00B155B6">
        <w:rPr>
          <w:rFonts w:ascii="Tahoma" w:hAnsi="Tahoma" w:cs="Tahoma"/>
          <w:b/>
        </w:rPr>
        <w:t>Will</w:t>
      </w:r>
      <w:r w:rsidRPr="00B155B6">
        <w:rPr>
          <w:rFonts w:ascii="Tahoma" w:hAnsi="Tahoma" w:cs="Tahoma"/>
          <w:b/>
        </w:rPr>
        <w:t xml:space="preserve"> is not valid and will have no effect.</w:t>
      </w: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427D53" w:rsidRPr="00B155B6" w:rsidRDefault="00427D53" w:rsidP="00427D5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 w:rsidRPr="00B155B6">
        <w:rPr>
          <w:rFonts w:ascii="Tahoma" w:hAnsi="Tahoma" w:cs="Tahoma"/>
        </w:rPr>
        <w:t>9.</w:t>
      </w:r>
      <w:r w:rsidRPr="00B155B6">
        <w:rPr>
          <w:rFonts w:ascii="Tahoma" w:hAnsi="Tahoma" w:cs="Tahoma"/>
        </w:rPr>
        <w:tab/>
      </w:r>
      <w:r w:rsidRPr="00B155B6">
        <w:rPr>
          <w:rFonts w:ascii="Tahoma" w:hAnsi="Tahoma" w:cs="Tahoma"/>
          <w:b/>
        </w:rPr>
        <w:t xml:space="preserve">We accept no liability if the above formalities are not observed and the </w:t>
      </w:r>
      <w:r w:rsidR="001424EC" w:rsidRPr="00B155B6">
        <w:rPr>
          <w:rFonts w:ascii="Tahoma" w:hAnsi="Tahoma" w:cs="Tahoma"/>
          <w:b/>
        </w:rPr>
        <w:t>Will</w:t>
      </w:r>
      <w:r w:rsidRPr="00B155B6">
        <w:rPr>
          <w:rFonts w:ascii="Tahoma" w:hAnsi="Tahoma" w:cs="Tahoma"/>
          <w:b/>
        </w:rPr>
        <w:t xml:space="preserve"> is thereby invalid.</w:t>
      </w:r>
    </w:p>
    <w:p w:rsidR="00427D53" w:rsidRPr="00B155B6" w:rsidRDefault="00427D53" w:rsidP="00427D53">
      <w:pPr>
        <w:ind w:left="720" w:hanging="720"/>
        <w:jc w:val="center"/>
        <w:rPr>
          <w:rFonts w:ascii="Tahoma" w:hAnsi="Tahoma" w:cs="Tahoma"/>
          <w:b/>
        </w:rPr>
      </w:pPr>
    </w:p>
    <w:p w:rsidR="00427D53" w:rsidRPr="00B155B6" w:rsidRDefault="00427D53" w:rsidP="00427D53">
      <w:pPr>
        <w:ind w:left="720" w:hanging="720"/>
        <w:jc w:val="center"/>
        <w:rPr>
          <w:rFonts w:ascii="Tahoma" w:hAnsi="Tahoma" w:cs="Tahoma"/>
          <w:b/>
        </w:rPr>
      </w:pPr>
    </w:p>
    <w:p w:rsidR="00427D53" w:rsidRPr="00B155B6" w:rsidRDefault="00427D53" w:rsidP="00427D53">
      <w:pPr>
        <w:jc w:val="both"/>
        <w:rPr>
          <w:rFonts w:ascii="Tahoma" w:hAnsi="Tahoma" w:cs="Tahoma"/>
          <w:b/>
        </w:rPr>
      </w:pPr>
      <w:r w:rsidRPr="00B155B6">
        <w:rPr>
          <w:rFonts w:ascii="Tahoma" w:hAnsi="Tahoma" w:cs="Tahoma"/>
          <w:b/>
        </w:rPr>
        <w:t xml:space="preserve">PLEASE RETURN THE SIGNED AND WITNESSED </w:t>
      </w:r>
      <w:r w:rsidR="001424EC" w:rsidRPr="00B155B6">
        <w:rPr>
          <w:rFonts w:ascii="Tahoma" w:hAnsi="Tahoma" w:cs="Tahoma"/>
          <w:b/>
        </w:rPr>
        <w:t>WILL</w:t>
      </w:r>
      <w:r w:rsidRPr="00B155B6">
        <w:rPr>
          <w:rFonts w:ascii="Tahoma" w:hAnsi="Tahoma" w:cs="Tahoma"/>
          <w:b/>
        </w:rPr>
        <w:t xml:space="preserve"> TO THIS OFFICE.  </w:t>
      </w:r>
      <w:r w:rsidR="001424EC" w:rsidRPr="00B155B6">
        <w:rPr>
          <w:rFonts w:ascii="Tahoma" w:hAnsi="Tahoma" w:cs="Tahoma"/>
          <w:b/>
        </w:rPr>
        <w:t>WE WILL PROVIDE YOU A COPY OF THE ORIGINAL FOR YOUR REFERENCE</w:t>
      </w:r>
      <w:r w:rsidRPr="00B155B6">
        <w:rPr>
          <w:rFonts w:ascii="Tahoma" w:hAnsi="Tahoma" w:cs="Tahoma"/>
          <w:b/>
        </w:rPr>
        <w:t>.</w:t>
      </w:r>
    </w:p>
    <w:p w:rsidR="001B30F4" w:rsidRPr="00B155B6" w:rsidRDefault="001B30F4">
      <w:pPr>
        <w:rPr>
          <w:b/>
        </w:rPr>
      </w:pPr>
    </w:p>
    <w:p w:rsidR="001424EC" w:rsidRPr="00B155B6" w:rsidRDefault="001424EC" w:rsidP="001424EC">
      <w:bookmarkStart w:id="0" w:name="_GoBack"/>
      <w:bookmarkEnd w:id="0"/>
    </w:p>
    <w:sectPr w:rsidR="001424EC" w:rsidRPr="00B155B6" w:rsidSect="00427D53">
      <w:footerReference w:type="default" r:id="rId7"/>
      <w:pgSz w:w="12240" w:h="15840"/>
      <w:pgMar w:top="147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F5" w:rsidRDefault="00E801F5">
      <w:r>
        <w:separator/>
      </w:r>
    </w:p>
  </w:endnote>
  <w:endnote w:type="continuationSeparator" w:id="0">
    <w:p w:rsidR="00E801F5" w:rsidRDefault="00E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3A" w:rsidRPr="00F779B9" w:rsidRDefault="0099193A" w:rsidP="00427D53">
    <w:pPr>
      <w:pStyle w:val="Footer"/>
      <w:jc w:val="center"/>
      <w:rPr>
        <w:rFonts w:ascii="Tahoma" w:hAnsi="Tahoma" w:cs="Tahoma"/>
        <w:sz w:val="22"/>
        <w:szCs w:val="22"/>
      </w:rPr>
    </w:pPr>
    <w:r w:rsidRPr="00F779B9">
      <w:rPr>
        <w:rFonts w:ascii="Tahoma" w:hAnsi="Tahoma" w:cs="Tahoma"/>
        <w:sz w:val="22"/>
        <w:szCs w:val="22"/>
      </w:rPr>
      <w:t xml:space="preserve">Page </w:t>
    </w:r>
    <w:r w:rsidRPr="00F779B9">
      <w:rPr>
        <w:rFonts w:ascii="Tahoma" w:hAnsi="Tahoma" w:cs="Tahoma"/>
        <w:sz w:val="22"/>
        <w:szCs w:val="22"/>
      </w:rPr>
      <w:fldChar w:fldCharType="begin"/>
    </w:r>
    <w:r w:rsidRPr="00F779B9">
      <w:rPr>
        <w:rFonts w:ascii="Tahoma" w:hAnsi="Tahoma" w:cs="Tahoma"/>
        <w:sz w:val="22"/>
        <w:szCs w:val="22"/>
      </w:rPr>
      <w:instrText xml:space="preserve"> PAGE </w:instrText>
    </w:r>
    <w:r w:rsidRPr="00F779B9">
      <w:rPr>
        <w:rFonts w:ascii="Tahoma" w:hAnsi="Tahoma" w:cs="Tahoma"/>
        <w:sz w:val="22"/>
        <w:szCs w:val="22"/>
      </w:rPr>
      <w:fldChar w:fldCharType="separate"/>
    </w:r>
    <w:r w:rsidR="00E1080A">
      <w:rPr>
        <w:rFonts w:ascii="Tahoma" w:hAnsi="Tahoma" w:cs="Tahoma"/>
        <w:noProof/>
        <w:sz w:val="22"/>
        <w:szCs w:val="22"/>
      </w:rPr>
      <w:t>2</w:t>
    </w:r>
    <w:r w:rsidRPr="00F779B9">
      <w:rPr>
        <w:rFonts w:ascii="Tahoma" w:hAnsi="Tahoma" w:cs="Tahoma"/>
        <w:sz w:val="22"/>
        <w:szCs w:val="22"/>
      </w:rPr>
      <w:fldChar w:fldCharType="end"/>
    </w:r>
    <w:r w:rsidRPr="00F779B9">
      <w:rPr>
        <w:rFonts w:ascii="Tahoma" w:hAnsi="Tahoma" w:cs="Tahoma"/>
        <w:sz w:val="22"/>
        <w:szCs w:val="22"/>
      </w:rPr>
      <w:t xml:space="preserve"> of </w:t>
    </w:r>
    <w:r w:rsidRPr="00F779B9">
      <w:rPr>
        <w:rFonts w:ascii="Tahoma" w:hAnsi="Tahoma" w:cs="Tahoma"/>
        <w:sz w:val="22"/>
        <w:szCs w:val="22"/>
      </w:rPr>
      <w:fldChar w:fldCharType="begin"/>
    </w:r>
    <w:r w:rsidRPr="00F779B9">
      <w:rPr>
        <w:rFonts w:ascii="Tahoma" w:hAnsi="Tahoma" w:cs="Tahoma"/>
        <w:sz w:val="22"/>
        <w:szCs w:val="22"/>
      </w:rPr>
      <w:instrText xml:space="preserve"> NUMPAGES </w:instrText>
    </w:r>
    <w:r w:rsidRPr="00F779B9">
      <w:rPr>
        <w:rFonts w:ascii="Tahoma" w:hAnsi="Tahoma" w:cs="Tahoma"/>
        <w:sz w:val="22"/>
        <w:szCs w:val="22"/>
      </w:rPr>
      <w:fldChar w:fldCharType="separate"/>
    </w:r>
    <w:r w:rsidR="00E1080A">
      <w:rPr>
        <w:rFonts w:ascii="Tahoma" w:hAnsi="Tahoma" w:cs="Tahoma"/>
        <w:noProof/>
        <w:sz w:val="22"/>
        <w:szCs w:val="22"/>
      </w:rPr>
      <w:t>2</w:t>
    </w:r>
    <w:r w:rsidRPr="00F779B9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F5" w:rsidRDefault="00E801F5">
      <w:r>
        <w:separator/>
      </w:r>
    </w:p>
  </w:footnote>
  <w:footnote w:type="continuationSeparator" w:id="0">
    <w:p w:rsidR="00E801F5" w:rsidRDefault="00E8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3"/>
    <w:rsid w:val="0001672B"/>
    <w:rsid w:val="00020D54"/>
    <w:rsid w:val="00022483"/>
    <w:rsid w:val="000B3ACF"/>
    <w:rsid w:val="000D49A6"/>
    <w:rsid w:val="000E2D16"/>
    <w:rsid w:val="000E59CA"/>
    <w:rsid w:val="00117218"/>
    <w:rsid w:val="001424EC"/>
    <w:rsid w:val="001B30F4"/>
    <w:rsid w:val="001B6443"/>
    <w:rsid w:val="002F6AF0"/>
    <w:rsid w:val="0034571D"/>
    <w:rsid w:val="003B3FD4"/>
    <w:rsid w:val="003E6394"/>
    <w:rsid w:val="00427D53"/>
    <w:rsid w:val="00431C83"/>
    <w:rsid w:val="00455F78"/>
    <w:rsid w:val="004A428A"/>
    <w:rsid w:val="004E4D3B"/>
    <w:rsid w:val="005516A5"/>
    <w:rsid w:val="0059680B"/>
    <w:rsid w:val="005A36DC"/>
    <w:rsid w:val="005F5159"/>
    <w:rsid w:val="00734CAE"/>
    <w:rsid w:val="00782241"/>
    <w:rsid w:val="007C1216"/>
    <w:rsid w:val="007F335C"/>
    <w:rsid w:val="00804BAE"/>
    <w:rsid w:val="0080590E"/>
    <w:rsid w:val="00822221"/>
    <w:rsid w:val="00894DB2"/>
    <w:rsid w:val="009043F6"/>
    <w:rsid w:val="00936BD7"/>
    <w:rsid w:val="0099193A"/>
    <w:rsid w:val="009D23FF"/>
    <w:rsid w:val="009F3DC7"/>
    <w:rsid w:val="00AC0409"/>
    <w:rsid w:val="00B155B6"/>
    <w:rsid w:val="00B435F0"/>
    <w:rsid w:val="00B82C95"/>
    <w:rsid w:val="00CA1C7F"/>
    <w:rsid w:val="00CA3A5B"/>
    <w:rsid w:val="00CB15BF"/>
    <w:rsid w:val="00D837AE"/>
    <w:rsid w:val="00D872A2"/>
    <w:rsid w:val="00E1080A"/>
    <w:rsid w:val="00E37FF4"/>
    <w:rsid w:val="00E708DE"/>
    <w:rsid w:val="00E801F5"/>
    <w:rsid w:val="00E83980"/>
    <w:rsid w:val="00F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D5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7D53"/>
    <w:pPr>
      <w:jc w:val="center"/>
    </w:pPr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427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D5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7D53"/>
    <w:pPr>
      <w:jc w:val="center"/>
    </w:pPr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427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a Testator as to the legal requirements for executing a Codicil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 Testator as to the legal requirements for executing a Codicil</dc:title>
  <dc:creator>donnaw</dc:creator>
  <cp:lastModifiedBy>Ben Howland</cp:lastModifiedBy>
  <cp:revision>2</cp:revision>
  <cp:lastPrinted>2015-05-12T10:01:00Z</cp:lastPrinted>
  <dcterms:created xsi:type="dcterms:W3CDTF">2020-04-16T10:36:00Z</dcterms:created>
  <dcterms:modified xsi:type="dcterms:W3CDTF">2020-04-16T10:36:00Z</dcterms:modified>
</cp:coreProperties>
</file>